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8C" w:rsidRPr="00707B8D" w:rsidRDefault="00707B8D" w:rsidP="00707B8D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it-IT"/>
        </w:rPr>
      </w:pPr>
      <w:r w:rsidRPr="00707B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it-IT"/>
        </w:rPr>
        <w:t>INDUSTRIA 4.0: AUTOMAZIONE E DISOCCUPAZIONE TECNOLOGICA</w:t>
      </w:r>
    </w:p>
    <w:p w:rsidR="003D788C" w:rsidRPr="00707B8D" w:rsidRDefault="00707B8D" w:rsidP="00707B8D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 xml:space="preserve">sabato </w:t>
      </w:r>
      <w:r w:rsidR="003D788C" w:rsidRPr="00707B8D">
        <w:rPr>
          <w:rFonts w:ascii="Times New Roman" w:hAnsi="Times New Roman" w:cs="Times New Roman"/>
          <w:b/>
          <w:color w:val="000000" w:themeColor="text1"/>
          <w:lang w:eastAsia="it-IT"/>
        </w:rPr>
        <w:t>30 marzo dalle 9.30 alle 17.00</w:t>
      </w:r>
    </w:p>
    <w:p w:rsidR="003D788C" w:rsidRPr="00707B8D" w:rsidRDefault="003D788C" w:rsidP="00707B8D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lang w:eastAsia="it-IT"/>
        </w:rPr>
      </w:pPr>
      <w:proofErr w:type="spellStart"/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Centrum</w:t>
      </w:r>
      <w:proofErr w:type="spellEnd"/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 xml:space="preserve"> Sete Sois Sete </w:t>
      </w:r>
      <w:proofErr w:type="spellStart"/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Luas</w:t>
      </w:r>
      <w:proofErr w:type="spellEnd"/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, via Rinaldo Piaggio 82 Pontedera</w:t>
      </w:r>
    </w:p>
    <w:p w:rsidR="00707B8D" w:rsidRDefault="00707B8D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Coordina</w:t>
      </w:r>
      <w:r w:rsidR="00707B8D">
        <w:rPr>
          <w:rFonts w:ascii="Times New Roman" w:hAnsi="Times New Roman" w:cs="Times New Roman"/>
          <w:b/>
          <w:color w:val="000000" w:themeColor="text1"/>
          <w:lang w:eastAsia="it-IT"/>
        </w:rPr>
        <w:t>mento</w:t>
      </w:r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 Alessandra Benvenuti USB Piaggio</w:t>
      </w: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invitato Simone </w:t>
      </w:r>
      <w:proofErr w:type="spellStart"/>
      <w:proofErr w:type="gramStart"/>
      <w:r w:rsidRPr="008D63F2">
        <w:rPr>
          <w:rFonts w:ascii="Times New Roman" w:hAnsi="Times New Roman" w:cs="Times New Roman"/>
          <w:color w:val="000000" w:themeColor="text1"/>
          <w:lang w:eastAsia="it-IT"/>
        </w:rPr>
        <w:t>Millozzi</w:t>
      </w:r>
      <w:proofErr w:type="spellEnd"/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  </w:t>
      </w:r>
      <w:r w:rsidR="00707B8D">
        <w:rPr>
          <w:rFonts w:ascii="Times New Roman" w:hAnsi="Times New Roman" w:cs="Times New Roman"/>
          <w:color w:val="000000" w:themeColor="text1"/>
          <w:lang w:eastAsia="it-IT"/>
        </w:rPr>
        <w:t>s</w:t>
      </w:r>
      <w:r w:rsidRPr="008D63F2">
        <w:rPr>
          <w:rFonts w:ascii="Times New Roman" w:hAnsi="Times New Roman" w:cs="Times New Roman"/>
          <w:color w:val="000000" w:themeColor="text1"/>
          <w:lang w:eastAsia="it-IT"/>
        </w:rPr>
        <w:t>indaco</w:t>
      </w:r>
      <w:proofErr w:type="gramEnd"/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 di Pontedera</w:t>
      </w:r>
    </w:p>
    <w:p w:rsidR="003D788C" w:rsidRPr="008D63F2" w:rsidRDefault="003D788C" w:rsidP="00707B8D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Interventi</w:t>
      </w:r>
      <w:bookmarkStart w:id="0" w:name="_GoBack"/>
      <w:bookmarkEnd w:id="0"/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Cinzia Della Porta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Introduzione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Luciano </w:t>
      </w:r>
      <w:proofErr w:type="spell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Vasapollo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-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Contesto della competizione economica internazionale</w:t>
      </w: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Stefano </w:t>
      </w:r>
      <w:proofErr w:type="spellStart"/>
      <w:proofErr w:type="gram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Zai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 -</w:t>
      </w:r>
      <w:proofErr w:type="gram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Industria 4.0: rivoluzione tecnologica e del lavoro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Guido </w:t>
      </w:r>
      <w:proofErr w:type="spell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Lutrario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Nuove tecnologie e riduzione delle tutele – caso </w:t>
      </w:r>
      <w:proofErr w:type="spellStart"/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gig</w:t>
      </w:r>
      <w:proofErr w:type="spellEnd"/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 economy 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Maria Antonietta </w:t>
      </w:r>
      <w:proofErr w:type="spell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Pascali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Industria 4.0 nella ricerca pubblica</w:t>
      </w: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Marco Benevento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Il sindacato di classe nella fabbrica globale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Francesco </w:t>
      </w:r>
      <w:proofErr w:type="spell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Scolamiero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La formazione ai tempi della specializzazione per pochi e del lavoro povero per molti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Sergio </w:t>
      </w:r>
      <w:proofErr w:type="spellStart"/>
      <w:r w:rsidRPr="00707B8D">
        <w:rPr>
          <w:rFonts w:ascii="Times New Roman" w:hAnsi="Times New Roman" w:cs="Times New Roman"/>
          <w:color w:val="000000" w:themeColor="text1"/>
          <w:lang w:eastAsia="it-IT"/>
        </w:rPr>
        <w:t>Bellavita</w:t>
      </w:r>
      <w:proofErr w:type="spellEnd"/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Industria 4.0 e contrattazione collettiva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Luigi Marinelli -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La necessità della rivendicazione della riduzione dell’orario di lavoro</w:t>
      </w: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</w:p>
    <w:p w:rsidR="003D788C" w:rsidRPr="00707B8D" w:rsidRDefault="003D788C" w:rsidP="00707B8D">
      <w:pPr>
        <w:pStyle w:val="Paragrafoelenco"/>
        <w:widowControl w:val="0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color w:val="000000" w:themeColor="text1"/>
          <w:lang w:eastAsia="it-IT"/>
        </w:rPr>
        <w:t xml:space="preserve">Giorgio Cremaschi – </w:t>
      </w:r>
      <w:r w:rsidRPr="00707B8D">
        <w:rPr>
          <w:rFonts w:ascii="Times New Roman" w:hAnsi="Times New Roman" w:cs="Times New Roman"/>
          <w:i/>
          <w:color w:val="000000" w:themeColor="text1"/>
          <w:lang w:eastAsia="it-IT"/>
        </w:rPr>
        <w:t>Il processo storico di riduzione dell’orario di lavoro, perché e quando si è interrotto</w:t>
      </w: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Le relazioni saranno alternate da interventi dei delegati di Piaggio, CNR, </w:t>
      </w:r>
      <w:proofErr w:type="spellStart"/>
      <w:r w:rsidRPr="008D63F2">
        <w:rPr>
          <w:rFonts w:ascii="Times New Roman" w:hAnsi="Times New Roman" w:cs="Times New Roman"/>
          <w:color w:val="000000" w:themeColor="text1"/>
          <w:lang w:eastAsia="it-IT"/>
        </w:rPr>
        <w:t>Fca</w:t>
      </w:r>
      <w:proofErr w:type="spellEnd"/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, </w:t>
      </w:r>
      <w:proofErr w:type="spellStart"/>
      <w:r w:rsidRPr="008D63F2">
        <w:rPr>
          <w:rFonts w:ascii="Times New Roman" w:hAnsi="Times New Roman" w:cs="Times New Roman"/>
          <w:color w:val="000000" w:themeColor="text1"/>
          <w:lang w:eastAsia="it-IT"/>
        </w:rPr>
        <w:t>Sevel</w:t>
      </w:r>
      <w:proofErr w:type="spellEnd"/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, </w:t>
      </w:r>
      <w:proofErr w:type="spellStart"/>
      <w:r w:rsidRPr="008D63F2">
        <w:rPr>
          <w:rFonts w:ascii="Times New Roman" w:hAnsi="Times New Roman" w:cs="Times New Roman"/>
          <w:color w:val="000000" w:themeColor="text1"/>
          <w:lang w:eastAsia="it-IT"/>
        </w:rPr>
        <w:t>Ast</w:t>
      </w:r>
      <w:proofErr w:type="spellEnd"/>
      <w:r w:rsidRPr="008D63F2">
        <w:rPr>
          <w:rFonts w:ascii="Times New Roman" w:hAnsi="Times New Roman" w:cs="Times New Roman"/>
          <w:color w:val="000000" w:themeColor="text1"/>
          <w:lang w:eastAsia="it-IT"/>
        </w:rPr>
        <w:t xml:space="preserve">, GD, Stmicroelectronics, </w:t>
      </w:r>
      <w:proofErr w:type="spellStart"/>
      <w:r w:rsidRPr="008D63F2">
        <w:rPr>
          <w:rFonts w:ascii="Times New Roman" w:hAnsi="Times New Roman" w:cs="Times New Roman"/>
          <w:color w:val="000000" w:themeColor="text1"/>
          <w:lang w:eastAsia="it-IT"/>
        </w:rPr>
        <w:t>Wartsila</w:t>
      </w:r>
      <w:proofErr w:type="spellEnd"/>
      <w:r w:rsidRPr="008D63F2">
        <w:rPr>
          <w:rFonts w:ascii="Times New Roman" w:hAnsi="Times New Roman" w:cs="Times New Roman"/>
          <w:color w:val="000000" w:themeColor="text1"/>
          <w:lang w:eastAsia="it-IT"/>
        </w:rPr>
        <w:t>, Tim</w:t>
      </w: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8D63F2">
        <w:rPr>
          <w:rFonts w:ascii="Times New Roman" w:hAnsi="Times New Roman" w:cs="Times New Roman"/>
          <w:color w:val="000000" w:themeColor="text1"/>
          <w:lang w:eastAsia="it-IT"/>
        </w:rPr>
        <w:t>Sono invitate realtà politiche e sociali</w:t>
      </w:r>
    </w:p>
    <w:p w:rsidR="003D788C" w:rsidRPr="008D63F2" w:rsidRDefault="00707B8D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A</w:t>
      </w:r>
      <w:r w:rsidR="003D788C" w:rsidRPr="008D63F2">
        <w:rPr>
          <w:rFonts w:ascii="Times New Roman" w:hAnsi="Times New Roman" w:cs="Times New Roman"/>
          <w:color w:val="000000" w:themeColor="text1"/>
          <w:lang w:eastAsia="it-IT"/>
        </w:rPr>
        <w:t>lle ore 13.30 pranzo per i partecipanti al convegno</w:t>
      </w: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:rsidR="00707B8D" w:rsidRPr="00707B8D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>U</w:t>
      </w:r>
      <w:r w:rsidR="00707B8D" w:rsidRPr="00707B8D">
        <w:rPr>
          <w:rFonts w:ascii="Times New Roman" w:hAnsi="Times New Roman" w:cs="Times New Roman"/>
          <w:b/>
          <w:color w:val="000000" w:themeColor="text1"/>
          <w:lang w:eastAsia="it-IT"/>
        </w:rPr>
        <w:t>nione Sindacale di Base</w:t>
      </w:r>
      <w:r w:rsidRPr="00707B8D">
        <w:rPr>
          <w:rFonts w:ascii="Times New Roman" w:hAnsi="Times New Roman" w:cs="Times New Roman"/>
          <w:b/>
          <w:color w:val="000000" w:themeColor="text1"/>
          <w:lang w:eastAsia="it-IT"/>
        </w:rPr>
        <w:t xml:space="preserve"> </w:t>
      </w:r>
    </w:p>
    <w:p w:rsidR="003D788C" w:rsidRPr="008D63F2" w:rsidRDefault="003D788C" w:rsidP="003D788C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8D63F2">
        <w:rPr>
          <w:rFonts w:ascii="Times New Roman" w:hAnsi="Times New Roman" w:cs="Times New Roman"/>
          <w:color w:val="000000" w:themeColor="text1"/>
          <w:lang w:eastAsia="it-IT"/>
        </w:rPr>
        <w:t>per contatti 0508667311-</w:t>
      </w:r>
      <w:r w:rsidR="00707B8D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Pr="008D63F2">
        <w:rPr>
          <w:rFonts w:ascii="Times New Roman" w:hAnsi="Times New Roman" w:cs="Times New Roman"/>
          <w:color w:val="000000" w:themeColor="text1"/>
          <w:lang w:eastAsia="it-IT"/>
        </w:rPr>
        <w:t>pisa@usb.it</w:t>
      </w:r>
    </w:p>
    <w:p w:rsidR="00166E02" w:rsidRDefault="00707B8D"/>
    <w:sectPr w:rsidR="00166E02" w:rsidSect="007B1A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4035"/>
    <w:multiLevelType w:val="hybridMultilevel"/>
    <w:tmpl w:val="0A8868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8C"/>
    <w:rsid w:val="003D788C"/>
    <w:rsid w:val="00707B8D"/>
    <w:rsid w:val="007B1AF1"/>
    <w:rsid w:val="00E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10298"/>
  <w14:defaultImageDpi w14:val="32767"/>
  <w15:chartTrackingRefBased/>
  <w15:docId w15:val="{A57CD4BB-8DAC-2E40-B429-E2799D3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7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Santonastaso</dc:creator>
  <cp:keywords/>
  <dc:description/>
  <cp:lastModifiedBy>Piero Santonastaso</cp:lastModifiedBy>
  <cp:revision>2</cp:revision>
  <dcterms:created xsi:type="dcterms:W3CDTF">2019-03-16T14:18:00Z</dcterms:created>
  <dcterms:modified xsi:type="dcterms:W3CDTF">2019-03-16T14:24:00Z</dcterms:modified>
</cp:coreProperties>
</file>